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5C" w:rsidRDefault="006B195C" w:rsidP="006B195C">
      <w:pPr>
        <w:spacing w:line="480" w:lineRule="auto"/>
        <w:jc w:val="center"/>
      </w:pPr>
    </w:p>
    <w:p w:rsidR="006B195C" w:rsidRDefault="006B195C" w:rsidP="006B195C">
      <w:pPr>
        <w:spacing w:line="480" w:lineRule="auto"/>
        <w:jc w:val="center"/>
      </w:pPr>
    </w:p>
    <w:p w:rsidR="006B195C" w:rsidRDefault="006B195C" w:rsidP="006B195C">
      <w:pPr>
        <w:spacing w:line="480" w:lineRule="auto"/>
        <w:jc w:val="center"/>
      </w:pPr>
    </w:p>
    <w:p w:rsidR="006B195C" w:rsidRDefault="006B195C" w:rsidP="006B195C">
      <w:pPr>
        <w:spacing w:line="480" w:lineRule="auto"/>
        <w:jc w:val="center"/>
      </w:pPr>
    </w:p>
    <w:p w:rsidR="006B195C" w:rsidRDefault="006B195C" w:rsidP="006B195C">
      <w:pPr>
        <w:spacing w:line="480" w:lineRule="auto"/>
        <w:jc w:val="center"/>
      </w:pPr>
    </w:p>
    <w:p w:rsidR="005B25F4" w:rsidRDefault="00656A96" w:rsidP="006B195C">
      <w:pPr>
        <w:spacing w:line="480" w:lineRule="auto"/>
        <w:jc w:val="center"/>
      </w:pPr>
      <w:r>
        <w:t>Nursing organizations</w:t>
      </w:r>
    </w:p>
    <w:p w:rsidR="006B195C" w:rsidRDefault="00656A96" w:rsidP="006B195C">
      <w:pPr>
        <w:spacing w:line="480" w:lineRule="auto"/>
        <w:jc w:val="center"/>
      </w:pPr>
      <w:r>
        <w:t>Institutional affiliation</w:t>
      </w:r>
    </w:p>
    <w:p w:rsidR="006B195C" w:rsidRDefault="00656A96" w:rsidP="006B195C">
      <w:pPr>
        <w:spacing w:line="480" w:lineRule="auto"/>
        <w:jc w:val="center"/>
      </w:pPr>
      <w:r>
        <w:t>Name of lecturer</w:t>
      </w:r>
    </w:p>
    <w:p w:rsidR="006B195C" w:rsidRDefault="00656A96" w:rsidP="006B195C">
      <w:pPr>
        <w:spacing w:line="480" w:lineRule="auto"/>
        <w:jc w:val="center"/>
      </w:pPr>
      <w:r>
        <w:t>Name of student</w:t>
      </w:r>
    </w:p>
    <w:p w:rsidR="006B195C" w:rsidRDefault="00656A96" w:rsidP="006B195C">
      <w:pPr>
        <w:spacing w:line="480" w:lineRule="auto"/>
        <w:jc w:val="center"/>
      </w:pPr>
      <w:r>
        <w:t>Submission date</w:t>
      </w:r>
    </w:p>
    <w:p w:rsidR="006B195C" w:rsidRDefault="006B195C" w:rsidP="006B195C">
      <w:pPr>
        <w:spacing w:line="480" w:lineRule="auto"/>
      </w:pPr>
    </w:p>
    <w:p w:rsidR="006B195C" w:rsidRDefault="00656A96" w:rsidP="006B195C">
      <w:pPr>
        <w:spacing w:line="480" w:lineRule="auto"/>
      </w:pPr>
      <w:r>
        <w:br w:type="page"/>
      </w:r>
    </w:p>
    <w:p w:rsidR="006B195C" w:rsidRDefault="00656A96" w:rsidP="006B195C">
      <w:pPr>
        <w:spacing w:line="480" w:lineRule="auto"/>
      </w:pPr>
      <w:r w:rsidRPr="006B195C">
        <w:lastRenderedPageBreak/>
        <w:t>Nursing organizations</w:t>
      </w:r>
    </w:p>
    <w:p w:rsidR="00721407" w:rsidRDefault="00656A96" w:rsidP="006B195C">
      <w:pPr>
        <w:spacing w:line="480" w:lineRule="auto"/>
        <w:ind w:firstLine="720"/>
      </w:pPr>
      <w:r>
        <w:t xml:space="preserve">Modern nursing practices are continuously changing, and thus there is a need to join a professional nursing organization. Many may join these organizations for various reasons, but they help the nurses understand the relationship between nursing practices </w:t>
      </w:r>
      <w:r>
        <w:t xml:space="preserve">and the factors that affect the practices. </w:t>
      </w:r>
      <w:r w:rsidR="00BE0A68">
        <w:t xml:space="preserve">As </w:t>
      </w:r>
      <w:r w:rsidR="00C14197">
        <w:t>such</w:t>
      </w:r>
      <w:r w:rsidR="00BE0A68">
        <w:t xml:space="preserve">, they allow nurses to better their skills. </w:t>
      </w:r>
      <w:r w:rsidR="00EF3F41">
        <w:t xml:space="preserve">Also, they create networks between nurses and other health care service providers. This enables them to share common interests and concerns or issues affecting their profession. </w:t>
      </w:r>
      <w:r w:rsidR="00C14197">
        <w:t xml:space="preserve">Most of the national conventions are communicated through professional organizations. Thus, being a member of the nursing professional organization will enable you to be notified of these conventions when given. </w:t>
      </w:r>
      <w:r w:rsidR="00D10A6F">
        <w:t xml:space="preserve">Also, they allow nurses to develop their careers. Sometimes, nurses may devote their time to </w:t>
      </w:r>
      <w:r w:rsidR="00217287">
        <w:t>serving</w:t>
      </w:r>
      <w:r w:rsidR="00D10A6F">
        <w:t xml:space="preserve"> patients and thus have no time to further their careers. The professional organizations will offer a highway where the nurse will connect to scholarship opportunities and career boards to enable the nurse to develop his/her career. These </w:t>
      </w:r>
      <w:r w:rsidR="00217287">
        <w:t>boards and opportunities may n</w:t>
      </w:r>
      <w:r w:rsidR="006B195C">
        <w:t xml:space="preserve">ot be available to non-members (Coventry et al., 2015). </w:t>
      </w:r>
    </w:p>
    <w:p w:rsidR="006B195C" w:rsidRDefault="00656A96" w:rsidP="006B195C">
      <w:pPr>
        <w:spacing w:line="480" w:lineRule="auto"/>
      </w:pPr>
      <w:r>
        <w:br w:type="page"/>
      </w:r>
    </w:p>
    <w:p w:rsidR="006B195C" w:rsidRPr="006B195C" w:rsidRDefault="00656A96" w:rsidP="006B195C">
      <w:pPr>
        <w:spacing w:line="480" w:lineRule="auto"/>
        <w:jc w:val="center"/>
        <w:rPr>
          <w:b/>
        </w:rPr>
      </w:pPr>
      <w:r w:rsidRPr="006B195C">
        <w:rPr>
          <w:b/>
        </w:rPr>
        <w:t>Reference</w:t>
      </w:r>
    </w:p>
    <w:p w:rsidR="006B195C" w:rsidRDefault="00656A96" w:rsidP="006B195C">
      <w:pPr>
        <w:spacing w:line="480" w:lineRule="auto"/>
        <w:ind w:left="720" w:hanging="720"/>
      </w:pPr>
      <w:r w:rsidRPr="006B195C">
        <w:t>Coventry, T. H., Maslin‐Prothero, S. E., &amp; Smith, G. (2015). Organizational impact of nurse supply and</w:t>
      </w:r>
      <w:r w:rsidRPr="006B195C">
        <w:t xml:space="preserve"> workload on nurses continuing professional development opportunities: an integrative review. </w:t>
      </w:r>
      <w:r w:rsidRPr="006B195C">
        <w:rPr>
          <w:i/>
          <w:iCs/>
        </w:rPr>
        <w:t xml:space="preserve">Journal of advanced </w:t>
      </w:r>
      <w:bookmarkStart w:id="0" w:name="_GoBack"/>
      <w:bookmarkEnd w:id="0"/>
      <w:r w:rsidRPr="006B195C">
        <w:rPr>
          <w:i/>
          <w:iCs/>
        </w:rPr>
        <w:t>nursing</w:t>
      </w:r>
      <w:r w:rsidRPr="006B195C">
        <w:t>, </w:t>
      </w:r>
      <w:r w:rsidRPr="006B195C">
        <w:rPr>
          <w:i/>
          <w:iCs/>
        </w:rPr>
        <w:t>71</w:t>
      </w:r>
      <w:r w:rsidRPr="006B195C">
        <w:t>(12), 2715-2727.</w:t>
      </w:r>
    </w:p>
    <w:sectPr w:rsidR="006B195C" w:rsidSect="006B195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96" w:rsidRDefault="00656A96">
      <w:pPr>
        <w:spacing w:after="0"/>
      </w:pPr>
      <w:r>
        <w:separator/>
      </w:r>
    </w:p>
  </w:endnote>
  <w:endnote w:type="continuationSeparator" w:id="0">
    <w:p w:rsidR="00656A96" w:rsidRDefault="00656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96" w:rsidRDefault="00656A96">
      <w:pPr>
        <w:spacing w:after="0"/>
      </w:pPr>
      <w:r>
        <w:separator/>
      </w:r>
    </w:p>
  </w:footnote>
  <w:footnote w:type="continuationSeparator" w:id="0">
    <w:p w:rsidR="00656A96" w:rsidRDefault="00656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82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195C" w:rsidRDefault="00656A96" w:rsidP="006B195C">
        <w:pPr>
          <w:pStyle w:val="Header"/>
        </w:pPr>
        <w:r>
          <w:t>Nursing O</w:t>
        </w:r>
        <w:r w:rsidRPr="006B195C">
          <w:t>rganizations</w:t>
        </w:r>
        <w:r>
          <w:t xml:space="preserve">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6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95C" w:rsidRDefault="006B1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5C" w:rsidRPr="006B195C" w:rsidRDefault="00656A96" w:rsidP="006B195C">
    <w:pPr>
      <w:pStyle w:val="Header"/>
    </w:pPr>
    <w:r>
      <w:t>Running Head; Nursing O</w:t>
    </w:r>
    <w:r w:rsidRPr="006B195C">
      <w:t>rganizations</w:t>
    </w:r>
    <w:r>
      <w:t xml:space="preserve">                                                                         </w:t>
    </w:r>
    <w:r>
      <w:t xml:space="preserve">                   1</w:t>
    </w:r>
  </w:p>
  <w:p w:rsidR="006B195C" w:rsidRDefault="006B1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F4"/>
    <w:rsid w:val="00050624"/>
    <w:rsid w:val="00217287"/>
    <w:rsid w:val="005B25F4"/>
    <w:rsid w:val="00656A96"/>
    <w:rsid w:val="006A1B3B"/>
    <w:rsid w:val="006B195C"/>
    <w:rsid w:val="00721407"/>
    <w:rsid w:val="00775954"/>
    <w:rsid w:val="00800FAB"/>
    <w:rsid w:val="00A854CB"/>
    <w:rsid w:val="00BE0A68"/>
    <w:rsid w:val="00C14197"/>
    <w:rsid w:val="00D10A6F"/>
    <w:rsid w:val="00E75337"/>
    <w:rsid w:val="00E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195C"/>
  </w:style>
  <w:style w:type="paragraph" w:styleId="Footer">
    <w:name w:val="footer"/>
    <w:basedOn w:val="Normal"/>
    <w:link w:val="FooterChar"/>
    <w:uiPriority w:val="99"/>
    <w:unhideWhenUsed/>
    <w:rsid w:val="006B19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195C"/>
  </w:style>
  <w:style w:type="paragraph" w:styleId="Footer">
    <w:name w:val="footer"/>
    <w:basedOn w:val="Normal"/>
    <w:link w:val="FooterChar"/>
    <w:uiPriority w:val="99"/>
    <w:unhideWhenUsed/>
    <w:rsid w:val="006B19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2021-04-08T23:05:00Z</dcterms:created>
  <dcterms:modified xsi:type="dcterms:W3CDTF">2021-04-08T23:05:00Z</dcterms:modified>
</cp:coreProperties>
</file>